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34" w:rsidRPr="00E54434" w:rsidRDefault="00E54434" w:rsidP="00E54434">
      <w:pPr>
        <w:rPr>
          <w:rFonts w:ascii="Calibri" w:hAnsi="Calibri" w:cs="Calibri"/>
          <w:b/>
          <w:sz w:val="22"/>
          <w:szCs w:val="22"/>
        </w:rPr>
      </w:pPr>
      <w:r>
        <w:rPr>
          <w:rFonts w:ascii="Calibri" w:hAnsi="Calibri" w:cs="Calibri"/>
          <w:b/>
          <w:color w:val="F27421"/>
          <w:sz w:val="60"/>
          <w:szCs w:val="60"/>
        </w:rPr>
        <w:t>Süßkartoffel-</w:t>
      </w:r>
      <w:r w:rsidRPr="00B139C7">
        <w:rPr>
          <w:rFonts w:ascii="Calibri" w:hAnsi="Calibri" w:cs="Calibri"/>
          <w:b/>
          <w:color w:val="F27421"/>
          <w:sz w:val="60"/>
          <w:szCs w:val="60"/>
        </w:rPr>
        <w:t>C</w:t>
      </w:r>
      <w:r w:rsidRPr="007611E9">
        <w:rPr>
          <w:rFonts w:ascii="Calibri" w:hAnsi="Calibri" w:cs="Calibri"/>
          <w:b/>
          <w:color w:val="F27421"/>
          <w:sz w:val="60"/>
          <w:szCs w:val="60"/>
        </w:rPr>
        <w:t>hip</w:t>
      </w:r>
      <w:r w:rsidRPr="00B139C7">
        <w:rPr>
          <w:rFonts w:ascii="Calibri" w:hAnsi="Calibri" w:cs="Calibri"/>
          <w:b/>
          <w:color w:val="F27421"/>
          <w:sz w:val="60"/>
          <w:szCs w:val="60"/>
        </w:rPr>
        <w:t>s</w:t>
      </w:r>
      <w:r w:rsidRPr="00E54434">
        <w:rPr>
          <w:rFonts w:ascii="Calibri" w:hAnsi="Calibri" w:cs="Calibri"/>
          <w:b/>
          <w:sz w:val="22"/>
          <w:szCs w:val="22"/>
        </w:rPr>
        <w:t xml:space="preserve"> </w:t>
      </w:r>
    </w:p>
    <w:p w:rsidR="00E54434" w:rsidRDefault="00E54434" w:rsidP="002E0E46">
      <w:pPr>
        <w:rPr>
          <w:rFonts w:ascii="Calibri" w:hAnsi="Calibri" w:cs="Calibri"/>
          <w:b/>
          <w:color w:val="F27421"/>
        </w:rPr>
      </w:pPr>
      <w:r>
        <w:rPr>
          <w:rFonts w:ascii="Calibri" w:hAnsi="Calibri" w:cs="Calibri"/>
          <w:b/>
          <w:sz w:val="32"/>
          <w:szCs w:val="32"/>
        </w:rPr>
        <w:t xml:space="preserve">mit Guacamole </w:t>
      </w:r>
    </w:p>
    <w:p w:rsidR="00B139C7" w:rsidRDefault="002C295A" w:rsidP="002E0E46">
      <w:pPr>
        <w:rPr>
          <w:rFonts w:ascii="Calibri" w:hAnsi="Calibri" w:cs="Calibri"/>
          <w:b/>
          <w:color w:val="F27421"/>
        </w:rPr>
      </w:pPr>
      <w:r>
        <w:rPr>
          <w:rFonts w:ascii="Calibri" w:hAnsi="Calibri" w:cs="Calibri"/>
          <w:b/>
          <w:color w:val="F27421"/>
        </w:rPr>
        <w:pict>
          <v:rect id="_x0000_i1025" style="width:453.3pt;height:1.5pt" o:hralign="center" o:hrstd="t" o:hrnoshade="t" o:hr="t" fillcolor="#f27421" stroked="f"/>
        </w:pict>
      </w:r>
    </w:p>
    <w:p w:rsidR="00B139C7" w:rsidRDefault="00B139C7" w:rsidP="002E0E46">
      <w:pPr>
        <w:rPr>
          <w:rFonts w:ascii="Calibri" w:hAnsi="Calibri" w:cs="Calibri"/>
          <w:b/>
          <w:color w:val="F27421"/>
        </w:rPr>
      </w:pPr>
    </w:p>
    <w:p w:rsidR="00B139C7" w:rsidRPr="00E54434" w:rsidRDefault="00B139C7" w:rsidP="002E0E46">
      <w:pPr>
        <w:rPr>
          <w:rFonts w:asciiTheme="minorHAnsi" w:hAnsiTheme="minorHAnsi" w:cstheme="minorHAnsi"/>
          <w:b/>
          <w:sz w:val="22"/>
          <w:szCs w:val="22"/>
        </w:rPr>
      </w:pPr>
      <w:r>
        <w:rPr>
          <w:noProof/>
          <w:lang w:val="en-US" w:eastAsia="en-US"/>
        </w:rPr>
        <w:drawing>
          <wp:anchor distT="0" distB="0" distL="114300" distR="114300" simplePos="0" relativeHeight="251659264" behindDoc="1" locked="0" layoutInCell="1" allowOverlap="1">
            <wp:simplePos x="0" y="0"/>
            <wp:positionH relativeFrom="column">
              <wp:posOffset>3985260</wp:posOffset>
            </wp:positionH>
            <wp:positionV relativeFrom="paragraph">
              <wp:posOffset>50165</wp:posOffset>
            </wp:positionV>
            <wp:extent cx="1617980" cy="2171700"/>
            <wp:effectExtent l="190500" t="190500" r="401320" b="381000"/>
            <wp:wrapTight wrapText="bothSides">
              <wp:wrapPolygon edited="0">
                <wp:start x="3560" y="-1895"/>
                <wp:lineTo x="-2543" y="-1516"/>
                <wp:lineTo x="-2543" y="22358"/>
                <wp:lineTo x="-2035" y="22926"/>
                <wp:lineTo x="1272" y="24821"/>
                <wp:lineTo x="1526" y="25200"/>
                <wp:lineTo x="22634" y="25200"/>
                <wp:lineTo x="22889" y="24821"/>
                <wp:lineTo x="25940" y="22926"/>
                <wp:lineTo x="26449" y="19705"/>
                <wp:lineTo x="26703" y="379"/>
                <wp:lineTo x="22889" y="-1516"/>
                <wp:lineTo x="20345" y="-1895"/>
                <wp:lineTo x="3560" y="-1895"/>
              </wp:wrapPolygon>
            </wp:wrapTight>
            <wp:docPr id="2" name="Bild 2" descr="S:\Sweet Potatoes\Aktivitäten\2012\Deutschland\Rezeptproduktion\Festliche Küche &amp; Klassiker\Süßkartoffel-Chips mit Guacam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Aktivitäten\2012\Deutschland\Rezeptproduktion\Festliche Küche &amp; Klassiker\Süßkartoffel-Chips mit Guacamo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2171700"/>
                    </a:xfrm>
                    <a:prstGeom prst="rect">
                      <a:avLst/>
                    </a:prstGeom>
                    <a:ln>
                      <a:solidFill>
                        <a:srgbClr val="F2742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A5454" w:rsidRPr="00E54434" w:rsidRDefault="009A5454" w:rsidP="002E0E46">
      <w:pPr>
        <w:rPr>
          <w:rFonts w:asciiTheme="minorHAnsi" w:hAnsiTheme="minorHAnsi" w:cstheme="minorHAnsi"/>
          <w:b/>
          <w:sz w:val="22"/>
          <w:szCs w:val="22"/>
        </w:rPr>
      </w:pPr>
      <w:r w:rsidRPr="00E54434">
        <w:rPr>
          <w:rFonts w:asciiTheme="minorHAnsi" w:hAnsiTheme="minorHAnsi" w:cstheme="minorHAnsi"/>
          <w:b/>
          <w:sz w:val="22"/>
          <w:szCs w:val="22"/>
        </w:rPr>
        <w:t>Zutaten für 4 Personen:</w:t>
      </w:r>
    </w:p>
    <w:p w:rsidR="009A5454" w:rsidRPr="00E54434" w:rsidRDefault="009A5454" w:rsidP="002E0E46">
      <w:pPr>
        <w:rPr>
          <w:rFonts w:asciiTheme="minorHAnsi" w:hAnsiTheme="minorHAnsi" w:cstheme="minorHAnsi"/>
          <w:sz w:val="22"/>
          <w:szCs w:val="22"/>
        </w:rPr>
      </w:pPr>
      <w:r w:rsidRPr="00E54434">
        <w:rPr>
          <w:rFonts w:asciiTheme="minorHAnsi" w:hAnsiTheme="minorHAnsi" w:cstheme="minorHAnsi"/>
          <w:sz w:val="22"/>
          <w:szCs w:val="22"/>
        </w:rPr>
        <w:t>400 g Süßkartoffeln</w:t>
      </w:r>
      <w:r w:rsidR="00F619DC" w:rsidRPr="00E54434">
        <w:rPr>
          <w:rFonts w:asciiTheme="minorHAnsi" w:hAnsiTheme="minorHAnsi" w:cstheme="minorHAnsi"/>
          <w:sz w:val="22"/>
          <w:szCs w:val="22"/>
        </w:rPr>
        <w:t xml:space="preserve"> </w:t>
      </w:r>
    </w:p>
    <w:p w:rsidR="009A5454" w:rsidRPr="00E54434" w:rsidRDefault="009A5454" w:rsidP="00D86815">
      <w:pPr>
        <w:rPr>
          <w:rFonts w:asciiTheme="minorHAnsi" w:hAnsiTheme="minorHAnsi" w:cstheme="minorHAnsi"/>
          <w:sz w:val="22"/>
          <w:szCs w:val="22"/>
        </w:rPr>
      </w:pPr>
      <w:r w:rsidRPr="00E54434">
        <w:rPr>
          <w:rFonts w:asciiTheme="minorHAnsi" w:hAnsiTheme="minorHAnsi" w:cstheme="minorHAnsi"/>
          <w:sz w:val="22"/>
          <w:szCs w:val="22"/>
        </w:rPr>
        <w:t xml:space="preserve">Öl zum Frittieren </w:t>
      </w:r>
    </w:p>
    <w:p w:rsidR="009A5454" w:rsidRPr="00E54434" w:rsidRDefault="00AD1C7B" w:rsidP="002E0E46">
      <w:pPr>
        <w:rPr>
          <w:rFonts w:asciiTheme="minorHAnsi" w:hAnsiTheme="minorHAnsi" w:cstheme="minorHAnsi"/>
          <w:sz w:val="22"/>
          <w:szCs w:val="22"/>
        </w:rPr>
      </w:pPr>
      <w:r>
        <w:rPr>
          <w:rFonts w:asciiTheme="minorHAnsi" w:hAnsiTheme="minorHAnsi" w:cstheme="minorHAnsi"/>
          <w:sz w:val="22"/>
          <w:szCs w:val="22"/>
        </w:rPr>
        <w:t xml:space="preserve">2 </w:t>
      </w:r>
      <w:r w:rsidR="009A5454" w:rsidRPr="00E54434">
        <w:rPr>
          <w:rFonts w:asciiTheme="minorHAnsi" w:hAnsiTheme="minorHAnsi" w:cstheme="minorHAnsi"/>
          <w:sz w:val="22"/>
          <w:szCs w:val="22"/>
        </w:rPr>
        <w:t>Hass Avocados</w:t>
      </w:r>
    </w:p>
    <w:p w:rsidR="009A5454" w:rsidRPr="00E54434" w:rsidRDefault="009A5454" w:rsidP="002E0E46">
      <w:pPr>
        <w:rPr>
          <w:rFonts w:asciiTheme="minorHAnsi" w:hAnsiTheme="minorHAnsi" w:cstheme="minorHAnsi"/>
          <w:sz w:val="22"/>
          <w:szCs w:val="22"/>
        </w:rPr>
      </w:pPr>
      <w:r w:rsidRPr="00E54434">
        <w:rPr>
          <w:rFonts w:asciiTheme="minorHAnsi" w:hAnsiTheme="minorHAnsi" w:cstheme="minorHAnsi"/>
          <w:sz w:val="22"/>
          <w:szCs w:val="22"/>
        </w:rPr>
        <w:t>Saft von ½ Limette</w:t>
      </w:r>
    </w:p>
    <w:p w:rsidR="009A5454" w:rsidRPr="00E54434" w:rsidRDefault="009A5454" w:rsidP="002E0E46">
      <w:pPr>
        <w:rPr>
          <w:rFonts w:asciiTheme="minorHAnsi" w:hAnsiTheme="minorHAnsi" w:cstheme="minorHAnsi"/>
          <w:sz w:val="22"/>
          <w:szCs w:val="22"/>
        </w:rPr>
      </w:pPr>
      <w:r w:rsidRPr="00E54434">
        <w:rPr>
          <w:rFonts w:asciiTheme="minorHAnsi" w:hAnsiTheme="minorHAnsi" w:cstheme="minorHAnsi"/>
          <w:sz w:val="22"/>
          <w:szCs w:val="22"/>
        </w:rPr>
        <w:t>2 Knoblauchzehen</w:t>
      </w:r>
    </w:p>
    <w:p w:rsidR="009A5454" w:rsidRPr="00E54434" w:rsidRDefault="009A5454" w:rsidP="002E0E46">
      <w:pPr>
        <w:rPr>
          <w:rFonts w:asciiTheme="minorHAnsi" w:hAnsiTheme="minorHAnsi" w:cstheme="minorHAnsi"/>
          <w:sz w:val="22"/>
          <w:szCs w:val="22"/>
        </w:rPr>
      </w:pPr>
      <w:r w:rsidRPr="00E54434">
        <w:rPr>
          <w:rFonts w:asciiTheme="minorHAnsi" w:hAnsiTheme="minorHAnsi" w:cstheme="minorHAnsi"/>
          <w:sz w:val="22"/>
          <w:szCs w:val="22"/>
        </w:rPr>
        <w:t>1 kleine Chilischote</w:t>
      </w:r>
    </w:p>
    <w:p w:rsidR="009A5454" w:rsidRPr="00E54434" w:rsidRDefault="009A5454" w:rsidP="002E0E46">
      <w:pPr>
        <w:rPr>
          <w:rFonts w:asciiTheme="minorHAnsi" w:hAnsiTheme="minorHAnsi" w:cstheme="minorHAnsi"/>
          <w:sz w:val="22"/>
          <w:szCs w:val="22"/>
        </w:rPr>
      </w:pPr>
      <w:r w:rsidRPr="00E54434">
        <w:rPr>
          <w:rFonts w:asciiTheme="minorHAnsi" w:hAnsiTheme="minorHAnsi" w:cstheme="minorHAnsi"/>
          <w:sz w:val="22"/>
          <w:szCs w:val="22"/>
        </w:rPr>
        <w:t>Salz</w:t>
      </w:r>
    </w:p>
    <w:p w:rsidR="009A5454" w:rsidRDefault="009A5454" w:rsidP="002E0E46">
      <w:pPr>
        <w:rPr>
          <w:rFonts w:asciiTheme="minorHAnsi" w:hAnsiTheme="minorHAnsi" w:cstheme="minorHAnsi"/>
          <w:sz w:val="22"/>
          <w:szCs w:val="22"/>
        </w:rPr>
      </w:pPr>
    </w:p>
    <w:p w:rsidR="002C295A" w:rsidRPr="00E54434" w:rsidRDefault="002C295A" w:rsidP="002E0E46">
      <w:pPr>
        <w:rPr>
          <w:rFonts w:asciiTheme="minorHAnsi" w:hAnsiTheme="minorHAnsi" w:cstheme="minorHAnsi"/>
          <w:sz w:val="22"/>
          <w:szCs w:val="22"/>
        </w:rPr>
      </w:pPr>
      <w:bookmarkStart w:id="0" w:name="_GoBack"/>
      <w:bookmarkEnd w:id="0"/>
    </w:p>
    <w:p w:rsidR="009A5454" w:rsidRPr="00E54434" w:rsidRDefault="009A5454" w:rsidP="002E0E46">
      <w:pPr>
        <w:rPr>
          <w:rFonts w:asciiTheme="minorHAnsi" w:hAnsiTheme="minorHAnsi" w:cstheme="minorHAnsi"/>
          <w:sz w:val="22"/>
          <w:szCs w:val="22"/>
        </w:rPr>
      </w:pPr>
    </w:p>
    <w:p w:rsidR="009A5454" w:rsidRDefault="009A5454" w:rsidP="002E0E46">
      <w:pPr>
        <w:rPr>
          <w:rFonts w:asciiTheme="minorHAnsi" w:hAnsiTheme="minorHAnsi" w:cstheme="minorHAnsi"/>
          <w:b/>
          <w:sz w:val="22"/>
          <w:szCs w:val="22"/>
        </w:rPr>
      </w:pPr>
    </w:p>
    <w:p w:rsidR="00B139C7" w:rsidRDefault="00B139C7" w:rsidP="002E0E46">
      <w:pPr>
        <w:rPr>
          <w:rFonts w:asciiTheme="minorHAnsi" w:hAnsiTheme="minorHAnsi" w:cstheme="minorHAnsi"/>
          <w:b/>
          <w:sz w:val="22"/>
          <w:szCs w:val="22"/>
        </w:rPr>
      </w:pPr>
    </w:p>
    <w:p w:rsidR="00B3448B" w:rsidRDefault="00B3448B" w:rsidP="002E0E46">
      <w:pPr>
        <w:rPr>
          <w:rFonts w:asciiTheme="minorHAnsi" w:hAnsiTheme="minorHAnsi" w:cstheme="minorHAnsi"/>
          <w:b/>
          <w:sz w:val="22"/>
          <w:szCs w:val="22"/>
        </w:rPr>
      </w:pPr>
    </w:p>
    <w:p w:rsidR="00B139C7" w:rsidRPr="00E54434" w:rsidRDefault="00B139C7" w:rsidP="002E0E46">
      <w:pPr>
        <w:rPr>
          <w:rFonts w:asciiTheme="minorHAnsi" w:hAnsiTheme="minorHAnsi" w:cstheme="minorHAnsi"/>
          <w:b/>
          <w:sz w:val="22"/>
          <w:szCs w:val="22"/>
        </w:rPr>
      </w:pPr>
    </w:p>
    <w:p w:rsidR="009A5454" w:rsidRPr="00E54434" w:rsidRDefault="00E54434" w:rsidP="00E54434">
      <w:pPr>
        <w:rPr>
          <w:rFonts w:asciiTheme="minorHAnsi" w:hAnsiTheme="minorHAnsi" w:cstheme="minorHAnsi"/>
          <w:sz w:val="22"/>
          <w:szCs w:val="22"/>
        </w:rPr>
      </w:pPr>
      <w:r w:rsidRPr="00E54434">
        <w:rPr>
          <w:rFonts w:asciiTheme="minorHAnsi" w:hAnsiTheme="minorHAnsi" w:cstheme="minorHAnsi"/>
          <w:b/>
          <w:sz w:val="22"/>
          <w:szCs w:val="22"/>
        </w:rPr>
        <w:t>1.</w:t>
      </w:r>
      <w:r>
        <w:rPr>
          <w:rFonts w:asciiTheme="minorHAnsi" w:hAnsiTheme="minorHAnsi" w:cstheme="minorHAnsi"/>
          <w:sz w:val="22"/>
          <w:szCs w:val="22"/>
        </w:rPr>
        <w:t xml:space="preserve"> </w:t>
      </w:r>
      <w:r w:rsidR="00483CA1">
        <w:rPr>
          <w:rFonts w:asciiTheme="minorHAnsi" w:hAnsiTheme="minorHAnsi" w:cstheme="minorHAnsi"/>
          <w:sz w:val="22"/>
          <w:szCs w:val="22"/>
        </w:rPr>
        <w:t xml:space="preserve">Süßkartoffeln schälen </w:t>
      </w:r>
      <w:r w:rsidR="009A5454" w:rsidRPr="00E54434">
        <w:rPr>
          <w:rFonts w:asciiTheme="minorHAnsi" w:hAnsiTheme="minorHAnsi" w:cstheme="minorHAnsi"/>
          <w:sz w:val="22"/>
          <w:szCs w:val="22"/>
        </w:rPr>
        <w:t xml:space="preserve">und in sehr dünne Scheiben schneiden. Öl in einem Topf oder einer Friteuse auf 175 °C erhitzen. Süßkartoffeln darin portionsweise frittieren und auf Küchenpapier abtropfen lassen. </w:t>
      </w:r>
      <w:r w:rsidR="00B3448B">
        <w:rPr>
          <w:rFonts w:asciiTheme="minorHAnsi" w:hAnsiTheme="minorHAnsi" w:cstheme="minorHAnsi"/>
          <w:sz w:val="22"/>
          <w:szCs w:val="22"/>
        </w:rPr>
        <w:br/>
      </w:r>
      <w:r w:rsidR="00B3448B" w:rsidRPr="00B3448B">
        <w:rPr>
          <w:rFonts w:asciiTheme="minorHAnsi" w:hAnsiTheme="minorHAnsi" w:cstheme="minorHAnsi"/>
          <w:b/>
          <w:sz w:val="22"/>
          <w:szCs w:val="22"/>
        </w:rPr>
        <w:t>2.</w:t>
      </w:r>
      <w:r w:rsidR="00B3448B">
        <w:rPr>
          <w:rFonts w:asciiTheme="minorHAnsi" w:hAnsiTheme="minorHAnsi" w:cstheme="minorHAnsi"/>
          <w:sz w:val="22"/>
          <w:szCs w:val="22"/>
        </w:rPr>
        <w:t xml:space="preserve"> </w:t>
      </w:r>
      <w:r w:rsidR="009A5454" w:rsidRPr="00E54434">
        <w:rPr>
          <w:rFonts w:asciiTheme="minorHAnsi" w:hAnsiTheme="minorHAnsi" w:cstheme="minorHAnsi"/>
          <w:sz w:val="22"/>
          <w:szCs w:val="22"/>
        </w:rPr>
        <w:t xml:space="preserve">Für die Guacamole Avocados halbieren und den Kern entfernen. Das Fruchtfleisch aus der Schale löffeln. Limettensaft zufügen und mit einer Gabel zu Mus zerdrücken. Knoblauch schälen und mit einer Knoblauchpresse zu dem Mus drücken. Chilischote längs aufschneiden und die Kerne auskratzten. Chili fein hacken und zur Avocadomasse geben. Alles gut vermengen. Mit Salz abschmecken. </w:t>
      </w:r>
    </w:p>
    <w:p w:rsidR="009A5454" w:rsidRPr="00E54434" w:rsidRDefault="009A5454" w:rsidP="002E0E46">
      <w:pPr>
        <w:rPr>
          <w:rFonts w:asciiTheme="minorHAnsi" w:hAnsiTheme="minorHAnsi" w:cstheme="minorHAnsi"/>
          <w:sz w:val="22"/>
          <w:szCs w:val="22"/>
        </w:rPr>
      </w:pPr>
    </w:p>
    <w:p w:rsidR="009A5454" w:rsidRPr="00E54434" w:rsidRDefault="009911AE" w:rsidP="002E0E46">
      <w:pPr>
        <w:rPr>
          <w:rFonts w:asciiTheme="minorHAnsi" w:hAnsiTheme="minorHAnsi" w:cstheme="minorHAnsi"/>
          <w:sz w:val="22"/>
          <w:szCs w:val="22"/>
        </w:rPr>
      </w:pPr>
      <w:r w:rsidRPr="00E54434">
        <w:rPr>
          <w:rFonts w:asciiTheme="minorHAnsi" w:hAnsiTheme="minorHAnsi" w:cstheme="minorHAnsi"/>
          <w:b/>
          <w:sz w:val="22"/>
          <w:szCs w:val="22"/>
        </w:rPr>
        <w:t xml:space="preserve">Zubereitungszeit: </w:t>
      </w:r>
      <w:r w:rsidR="00B3448B">
        <w:rPr>
          <w:rFonts w:asciiTheme="minorHAnsi" w:hAnsiTheme="minorHAnsi" w:cstheme="minorHAnsi"/>
          <w:sz w:val="22"/>
          <w:szCs w:val="22"/>
        </w:rPr>
        <w:t>c</w:t>
      </w:r>
      <w:r w:rsidRPr="00E54434">
        <w:rPr>
          <w:rFonts w:asciiTheme="minorHAnsi" w:hAnsiTheme="minorHAnsi" w:cstheme="minorHAnsi"/>
          <w:sz w:val="22"/>
          <w:szCs w:val="22"/>
        </w:rPr>
        <w:t>a. 1 Stunde</w:t>
      </w:r>
    </w:p>
    <w:p w:rsidR="009A5454" w:rsidRPr="00E54434" w:rsidRDefault="009A5454" w:rsidP="002E0E46">
      <w:pPr>
        <w:rPr>
          <w:rFonts w:asciiTheme="minorHAnsi" w:hAnsiTheme="minorHAnsi" w:cstheme="minorHAnsi"/>
          <w:sz w:val="22"/>
          <w:szCs w:val="22"/>
        </w:rPr>
      </w:pPr>
    </w:p>
    <w:p w:rsidR="00E54434" w:rsidRDefault="00E54434" w:rsidP="002125FF">
      <w:pPr>
        <w:rPr>
          <w:rFonts w:asciiTheme="minorHAnsi" w:hAnsiTheme="minorHAnsi" w:cstheme="minorHAnsi"/>
          <w:sz w:val="22"/>
          <w:szCs w:val="22"/>
        </w:rPr>
      </w:pPr>
      <w:r>
        <w:rPr>
          <w:rFonts w:asciiTheme="minorHAnsi" w:hAnsiTheme="minorHAnsi" w:cstheme="minorHAnsi"/>
          <w:b/>
          <w:sz w:val="22"/>
          <w:szCs w:val="22"/>
        </w:rPr>
        <w:t>Nährwertangaben pro Portion:</w:t>
      </w:r>
    </w:p>
    <w:p w:rsidR="009A5454" w:rsidRPr="00E54434" w:rsidRDefault="009A5454" w:rsidP="002125FF">
      <w:pPr>
        <w:rPr>
          <w:rFonts w:asciiTheme="minorHAnsi" w:hAnsiTheme="minorHAnsi" w:cstheme="minorHAnsi"/>
          <w:sz w:val="22"/>
          <w:szCs w:val="22"/>
        </w:rPr>
      </w:pPr>
      <w:r w:rsidRPr="00E54434">
        <w:rPr>
          <w:rFonts w:asciiTheme="minorHAnsi" w:hAnsiTheme="minorHAnsi" w:cstheme="minorHAnsi"/>
          <w:sz w:val="22"/>
          <w:szCs w:val="22"/>
        </w:rPr>
        <w:t>Energie: 522 kcal / 2190 kJ</w:t>
      </w:r>
    </w:p>
    <w:p w:rsidR="00E54434" w:rsidRPr="00E54434" w:rsidRDefault="00E54434" w:rsidP="00E54434">
      <w:pPr>
        <w:rPr>
          <w:rFonts w:ascii="Calibri" w:hAnsi="Calibri" w:cs="Calibri"/>
          <w:sz w:val="22"/>
          <w:szCs w:val="22"/>
        </w:rPr>
      </w:pPr>
      <w:r w:rsidRPr="00E54434">
        <w:rPr>
          <w:rFonts w:ascii="Calibri" w:hAnsi="Calibri" w:cs="Calibri"/>
          <w:sz w:val="22"/>
          <w:szCs w:val="22"/>
        </w:rPr>
        <w:t>Eiweiß: 3,9 g</w:t>
      </w:r>
    </w:p>
    <w:p w:rsidR="009A5454" w:rsidRPr="00E54434" w:rsidRDefault="009A5454" w:rsidP="002125FF">
      <w:pPr>
        <w:rPr>
          <w:rFonts w:asciiTheme="minorHAnsi" w:hAnsiTheme="minorHAnsi" w:cstheme="minorHAnsi"/>
          <w:sz w:val="22"/>
          <w:szCs w:val="22"/>
        </w:rPr>
      </w:pPr>
      <w:r w:rsidRPr="00E54434">
        <w:rPr>
          <w:rFonts w:asciiTheme="minorHAnsi" w:hAnsiTheme="minorHAnsi" w:cstheme="minorHAnsi"/>
          <w:sz w:val="22"/>
          <w:szCs w:val="22"/>
        </w:rPr>
        <w:t>Fett: 45,3 g</w:t>
      </w:r>
    </w:p>
    <w:p w:rsidR="00E54434" w:rsidRPr="00E54434" w:rsidRDefault="009A5454">
      <w:pPr>
        <w:rPr>
          <w:rFonts w:asciiTheme="minorHAnsi" w:hAnsiTheme="minorHAnsi" w:cstheme="minorHAnsi"/>
          <w:sz w:val="22"/>
          <w:szCs w:val="22"/>
        </w:rPr>
      </w:pPr>
      <w:r w:rsidRPr="00E54434">
        <w:rPr>
          <w:rFonts w:asciiTheme="minorHAnsi" w:hAnsiTheme="minorHAnsi" w:cstheme="minorHAnsi"/>
          <w:sz w:val="22"/>
          <w:szCs w:val="22"/>
        </w:rPr>
        <w:t>Kohlenhydrate: 25,3 g</w:t>
      </w:r>
    </w:p>
    <w:sectPr w:rsidR="00E54434" w:rsidRPr="00E54434" w:rsidSect="002E0E46">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19" w:rsidRDefault="00E91119" w:rsidP="00E91119">
      <w:r>
        <w:separator/>
      </w:r>
    </w:p>
  </w:endnote>
  <w:endnote w:type="continuationSeparator" w:id="0">
    <w:p w:rsidR="00E91119" w:rsidRDefault="00E91119" w:rsidP="00E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A1" w:rsidRPr="008D33BE" w:rsidRDefault="00483CA1" w:rsidP="00483CA1">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483CA1" w:rsidRPr="001F0CC8" w:rsidRDefault="00483CA1" w:rsidP="00483CA1">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mk² gmbh, Maria G. Kraus, Oxfordstraße 24, D-53111 Bonn</w:t>
    </w:r>
  </w:p>
  <w:p w:rsidR="00483CA1" w:rsidRPr="008D33BE" w:rsidRDefault="00483CA1" w:rsidP="00483CA1">
    <w:pPr>
      <w:pStyle w:val="Fuzeile"/>
      <w:jc w:val="center"/>
      <w:rPr>
        <w:rFonts w:ascii="Calibri" w:hAnsi="Calibri" w:cs="Calibri"/>
        <w:sz w:val="20"/>
        <w:lang w:val="it-IT"/>
      </w:rPr>
    </w:pPr>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483CA1" w:rsidRPr="0028060B" w:rsidRDefault="00483CA1" w:rsidP="00483CA1">
    <w:pPr>
      <w:pStyle w:val="Fuzeile"/>
      <w:jc w:val="center"/>
      <w:rPr>
        <w:rFonts w:ascii="Calibri" w:hAnsi="Calibri" w:cs="Calibri"/>
        <w:sz w:val="20"/>
        <w:lang w:val="it-IT"/>
      </w:rPr>
    </w:pPr>
    <w:proofErr w:type="spellStart"/>
    <w:r w:rsidRPr="0028060B">
      <w:rPr>
        <w:rFonts w:ascii="Calibri" w:hAnsi="Calibri" w:cs="Calibri"/>
        <w:sz w:val="20"/>
        <w:lang w:val="it-IT"/>
      </w:rPr>
      <w:t>Fotonachweis</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Süßkartoffeln</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aus</w:t>
    </w:r>
    <w:proofErr w:type="spellEnd"/>
    <w:r w:rsidRPr="0028060B">
      <w:rPr>
        <w:rFonts w:ascii="Calibri" w:hAnsi="Calibri" w:cs="Calibri"/>
        <w:sz w:val="20"/>
        <w:lang w:val="it-IT"/>
      </w:rPr>
      <w:t xml:space="preserve"> North Carolina</w:t>
    </w:r>
  </w:p>
  <w:p w:rsidR="00483CA1" w:rsidRPr="0028060B" w:rsidRDefault="00483CA1" w:rsidP="00483CA1">
    <w:pPr>
      <w:pStyle w:val="Fuzeile"/>
      <w:jc w:val="center"/>
      <w:rPr>
        <w:rFonts w:ascii="Calibri" w:hAnsi="Calibri" w:cs="Calibri"/>
        <w:sz w:val="20"/>
        <w:lang w:val="it-IT"/>
      </w:rPr>
    </w:pPr>
    <w:proofErr w:type="spellStart"/>
    <w:r w:rsidRPr="0028060B">
      <w:rPr>
        <w:rFonts w:ascii="Calibri" w:hAnsi="Calibri" w:cs="Calibri"/>
        <w:sz w:val="20"/>
        <w:lang w:val="it-IT"/>
      </w:rPr>
      <w:t>Abdruck</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honorarfrei</w:t>
    </w:r>
    <w:proofErr w:type="spellEnd"/>
  </w:p>
  <w:p w:rsidR="00483CA1" w:rsidRPr="008D33BE" w:rsidRDefault="00483CA1" w:rsidP="00483CA1">
    <w:pPr>
      <w:pStyle w:val="Fuzeile"/>
      <w:rPr>
        <w:rFonts w:ascii="Calibri" w:hAnsi="Calibri" w:cs="Calibri"/>
      </w:rPr>
    </w:pPr>
    <w:r w:rsidRPr="0028060B">
      <w:rPr>
        <w:rFonts w:ascii="Calibri" w:hAnsi="Calibri" w:cs="Calibri"/>
        <w:sz w:val="20"/>
        <w:lang w:val="it-IT"/>
      </w:rPr>
      <w:tab/>
    </w:r>
    <w:r w:rsidRPr="008D33BE">
      <w:rPr>
        <w:rFonts w:ascii="Calibri" w:hAnsi="Calibri" w:cs="Calibri"/>
        <w:sz w:val="20"/>
      </w:rPr>
      <w:t>Zwei Belegexemplare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19" w:rsidRDefault="00E91119" w:rsidP="00E91119">
      <w:r>
        <w:separator/>
      </w:r>
    </w:p>
  </w:footnote>
  <w:footnote w:type="continuationSeparator" w:id="0">
    <w:p w:rsidR="00E91119" w:rsidRDefault="00E91119" w:rsidP="00E9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BED"/>
    <w:multiLevelType w:val="hybridMultilevel"/>
    <w:tmpl w:val="04F0B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46"/>
    <w:rsid w:val="00063CF1"/>
    <w:rsid w:val="00132F0C"/>
    <w:rsid w:val="002125FF"/>
    <w:rsid w:val="0025087E"/>
    <w:rsid w:val="002C295A"/>
    <w:rsid w:val="002E0E46"/>
    <w:rsid w:val="00483CA1"/>
    <w:rsid w:val="004C02F7"/>
    <w:rsid w:val="007611E9"/>
    <w:rsid w:val="00947186"/>
    <w:rsid w:val="009911AE"/>
    <w:rsid w:val="009A5454"/>
    <w:rsid w:val="00AD1C7B"/>
    <w:rsid w:val="00B139C7"/>
    <w:rsid w:val="00B3448B"/>
    <w:rsid w:val="00CD290E"/>
    <w:rsid w:val="00D86815"/>
    <w:rsid w:val="00E54434"/>
    <w:rsid w:val="00E91119"/>
    <w:rsid w:val="00E913A6"/>
    <w:rsid w:val="00F619DC"/>
    <w:rsid w:val="00FA5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f274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E4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1119"/>
    <w:pPr>
      <w:tabs>
        <w:tab w:val="center" w:pos="4536"/>
        <w:tab w:val="right" w:pos="9072"/>
      </w:tabs>
    </w:pPr>
  </w:style>
  <w:style w:type="character" w:customStyle="1" w:styleId="KopfzeileZchn">
    <w:name w:val="Kopfzeile Zchn"/>
    <w:basedOn w:val="Absatz-Standardschriftart"/>
    <w:link w:val="Kopfzeile"/>
    <w:uiPriority w:val="99"/>
    <w:rsid w:val="00E91119"/>
    <w:rPr>
      <w:rFonts w:ascii="Times New Roman" w:eastAsia="Times New Roman" w:hAnsi="Times New Roman"/>
      <w:sz w:val="24"/>
      <w:szCs w:val="24"/>
    </w:rPr>
  </w:style>
  <w:style w:type="paragraph" w:styleId="Fuzeile">
    <w:name w:val="footer"/>
    <w:basedOn w:val="Standard"/>
    <w:link w:val="FuzeileZchn"/>
    <w:uiPriority w:val="99"/>
    <w:unhideWhenUsed/>
    <w:rsid w:val="00E91119"/>
    <w:pPr>
      <w:tabs>
        <w:tab w:val="center" w:pos="4536"/>
        <w:tab w:val="right" w:pos="9072"/>
      </w:tabs>
    </w:pPr>
  </w:style>
  <w:style w:type="character" w:customStyle="1" w:styleId="FuzeileZchn">
    <w:name w:val="Fußzeile Zchn"/>
    <w:basedOn w:val="Absatz-Standardschriftart"/>
    <w:link w:val="Fuzeile"/>
    <w:uiPriority w:val="99"/>
    <w:rsid w:val="00E91119"/>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E91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1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E4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1119"/>
    <w:pPr>
      <w:tabs>
        <w:tab w:val="center" w:pos="4536"/>
        <w:tab w:val="right" w:pos="9072"/>
      </w:tabs>
    </w:pPr>
  </w:style>
  <w:style w:type="character" w:customStyle="1" w:styleId="KopfzeileZchn">
    <w:name w:val="Kopfzeile Zchn"/>
    <w:basedOn w:val="Absatz-Standardschriftart"/>
    <w:link w:val="Kopfzeile"/>
    <w:uiPriority w:val="99"/>
    <w:rsid w:val="00E91119"/>
    <w:rPr>
      <w:rFonts w:ascii="Times New Roman" w:eastAsia="Times New Roman" w:hAnsi="Times New Roman"/>
      <w:sz w:val="24"/>
      <w:szCs w:val="24"/>
    </w:rPr>
  </w:style>
  <w:style w:type="paragraph" w:styleId="Fuzeile">
    <w:name w:val="footer"/>
    <w:basedOn w:val="Standard"/>
    <w:link w:val="FuzeileZchn"/>
    <w:uiPriority w:val="99"/>
    <w:unhideWhenUsed/>
    <w:rsid w:val="00E91119"/>
    <w:pPr>
      <w:tabs>
        <w:tab w:val="center" w:pos="4536"/>
        <w:tab w:val="right" w:pos="9072"/>
      </w:tabs>
    </w:pPr>
  </w:style>
  <w:style w:type="character" w:customStyle="1" w:styleId="FuzeileZchn">
    <w:name w:val="Fußzeile Zchn"/>
    <w:basedOn w:val="Absatz-Standardschriftart"/>
    <w:link w:val="Fuzeile"/>
    <w:uiPriority w:val="99"/>
    <w:rsid w:val="00E91119"/>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E91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1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Sandra Hollmann</cp:lastModifiedBy>
  <cp:revision>8</cp:revision>
  <cp:lastPrinted>2012-07-03T08:31:00Z</cp:lastPrinted>
  <dcterms:created xsi:type="dcterms:W3CDTF">2012-03-28T10:50:00Z</dcterms:created>
  <dcterms:modified xsi:type="dcterms:W3CDTF">2012-11-27T11:56:00Z</dcterms:modified>
</cp:coreProperties>
</file>