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E9" w:rsidRPr="003B1B9B" w:rsidRDefault="003B1B9B" w:rsidP="00A66D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bookmarkStart w:id="0" w:name="_GoBack"/>
      <w:bookmarkEnd w:id="0"/>
      <w:r w:rsidRPr="003B1B9B"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  <w:t>Scharfer Süßkartoffel-Krautsalat</w:t>
      </w:r>
      <w:r w:rsidR="003B4977">
        <w:rPr>
          <w:rFonts w:ascii="Calibri" w:hAnsi="Calibri" w:cs="Calibri"/>
          <w:b/>
          <w:color w:val="F27421"/>
        </w:rPr>
        <w:pict>
          <v:rect id="_x0000_i1025" style="width:453.3pt;height:1.5pt" o:hrstd="t" o:hrnoshade="t" o:hr="t" fillcolor="#f27421" stroked="f"/>
        </w:pict>
      </w:r>
    </w:p>
    <w:p w:rsidR="00A66DA3" w:rsidRPr="003B1B9B" w:rsidRDefault="00A66DA3" w:rsidP="00A66DA3">
      <w:pPr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</w:pPr>
    </w:p>
    <w:p w:rsidR="00E97C39" w:rsidRPr="003B1B9B" w:rsidRDefault="0077320C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  <w:sectPr w:rsidR="00E97C39" w:rsidRPr="003B1B9B" w:rsidSect="00E97C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588" w:bottom="1276" w:left="1588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47D9093" wp14:editId="702048D7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2471420" cy="1647825"/>
            <wp:effectExtent l="19050" t="19050" r="24130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cy Slaw 2.UpClos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830" cy="1647219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B9B" w:rsidRPr="003B1B9B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Z</w:t>
      </w:r>
      <w:r w:rsidR="003B1B9B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utaten für 4-6 P</w:t>
      </w:r>
      <w:r w:rsidR="003B1B9B" w:rsidRPr="003B1B9B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ersonen:</w:t>
      </w:r>
    </w:p>
    <w:p w:rsidR="0077320C" w:rsidRPr="00740A2D" w:rsidRDefault="0077320C" w:rsidP="0077320C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740A2D">
        <w:rPr>
          <w:rFonts w:asciiTheme="minorHAnsi" w:hAnsiTheme="minorHAnsi" w:cstheme="minorHAnsi"/>
          <w:sz w:val="22"/>
          <w:szCs w:val="22"/>
          <w:lang w:eastAsia="de-DE"/>
        </w:rPr>
        <w:lastRenderedPageBreak/>
        <w:t xml:space="preserve">2 </w:t>
      </w:r>
      <w:r w:rsidR="003B1B9B" w:rsidRPr="00740A2D">
        <w:rPr>
          <w:rFonts w:asciiTheme="minorHAnsi" w:hAnsiTheme="minorHAnsi" w:cstheme="minorHAnsi"/>
          <w:sz w:val="22"/>
          <w:szCs w:val="22"/>
          <w:lang w:eastAsia="de-DE"/>
        </w:rPr>
        <w:t xml:space="preserve">EL </w:t>
      </w:r>
      <w:proofErr w:type="spellStart"/>
      <w:r w:rsidR="003B1B9B" w:rsidRPr="00740A2D">
        <w:rPr>
          <w:rFonts w:asciiTheme="minorHAnsi" w:hAnsiTheme="minorHAnsi" w:cstheme="minorHAnsi"/>
          <w:sz w:val="22"/>
          <w:szCs w:val="22"/>
          <w:lang w:eastAsia="de-DE"/>
        </w:rPr>
        <w:t>Limettensaft</w:t>
      </w:r>
      <w:proofErr w:type="spellEnd"/>
    </w:p>
    <w:p w:rsidR="0077320C" w:rsidRPr="00740A2D" w:rsidRDefault="0077320C" w:rsidP="0077320C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740A2D">
        <w:rPr>
          <w:rFonts w:asciiTheme="minorHAnsi" w:hAnsiTheme="minorHAnsi" w:cstheme="minorHAnsi"/>
          <w:sz w:val="22"/>
          <w:szCs w:val="22"/>
          <w:lang w:eastAsia="de-DE"/>
        </w:rPr>
        <w:t xml:space="preserve">2 </w:t>
      </w:r>
      <w:r w:rsidR="003B1B9B" w:rsidRPr="00740A2D">
        <w:rPr>
          <w:rFonts w:asciiTheme="minorHAnsi" w:hAnsiTheme="minorHAnsi" w:cstheme="minorHAnsi"/>
          <w:sz w:val="22"/>
          <w:szCs w:val="22"/>
          <w:lang w:eastAsia="de-DE"/>
        </w:rPr>
        <w:t xml:space="preserve">EL </w:t>
      </w:r>
      <w:proofErr w:type="spellStart"/>
      <w:r w:rsidR="003B1B9B" w:rsidRPr="00740A2D">
        <w:rPr>
          <w:rFonts w:asciiTheme="minorHAnsi" w:hAnsiTheme="minorHAnsi" w:cstheme="minorHAnsi"/>
          <w:sz w:val="22"/>
          <w:szCs w:val="22"/>
          <w:lang w:eastAsia="de-DE"/>
        </w:rPr>
        <w:t>Sesamöl</w:t>
      </w:r>
      <w:proofErr w:type="spellEnd"/>
    </w:p>
    <w:p w:rsidR="0077320C" w:rsidRPr="00740A2D" w:rsidRDefault="0077320C" w:rsidP="0077320C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740A2D">
        <w:rPr>
          <w:rFonts w:asciiTheme="minorHAnsi" w:hAnsiTheme="minorHAnsi" w:cstheme="minorHAnsi"/>
          <w:sz w:val="22"/>
          <w:szCs w:val="22"/>
          <w:lang w:eastAsia="de-DE"/>
        </w:rPr>
        <w:t xml:space="preserve">1 </w:t>
      </w:r>
      <w:r w:rsidR="003B1B9B" w:rsidRPr="00740A2D">
        <w:rPr>
          <w:rFonts w:asciiTheme="minorHAnsi" w:hAnsiTheme="minorHAnsi" w:cstheme="minorHAnsi"/>
          <w:sz w:val="22"/>
          <w:szCs w:val="22"/>
          <w:lang w:eastAsia="de-DE"/>
        </w:rPr>
        <w:t xml:space="preserve">EL </w:t>
      </w:r>
      <w:proofErr w:type="spellStart"/>
      <w:r w:rsidR="003B1B9B" w:rsidRPr="00740A2D">
        <w:rPr>
          <w:rFonts w:asciiTheme="minorHAnsi" w:hAnsiTheme="minorHAnsi" w:cstheme="minorHAnsi"/>
          <w:sz w:val="22"/>
          <w:szCs w:val="22"/>
          <w:lang w:eastAsia="de-DE"/>
        </w:rPr>
        <w:t>Rapsöl</w:t>
      </w:r>
      <w:proofErr w:type="spellEnd"/>
    </w:p>
    <w:p w:rsidR="0077320C" w:rsidRPr="003B1B9B" w:rsidRDefault="0077320C" w:rsidP="0077320C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B1B9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r w:rsidR="003B1B9B" w:rsidRPr="003B1B9B">
        <w:rPr>
          <w:rFonts w:asciiTheme="minorHAnsi" w:hAnsiTheme="minorHAnsi" w:cstheme="minorHAnsi"/>
          <w:sz w:val="22"/>
          <w:szCs w:val="22"/>
          <w:lang w:val="de-DE" w:eastAsia="de-DE"/>
        </w:rPr>
        <w:t>TL frischer Ingwer, gerieben</w:t>
      </w:r>
    </w:p>
    <w:p w:rsidR="0077320C" w:rsidRPr="003B1B9B" w:rsidRDefault="0077320C" w:rsidP="0077320C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B1B9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1/2 </w:t>
      </w:r>
      <w:r w:rsidR="003B1B9B" w:rsidRPr="003B1B9B">
        <w:rPr>
          <w:rFonts w:asciiTheme="minorHAnsi" w:hAnsiTheme="minorHAnsi" w:cstheme="minorHAnsi"/>
          <w:sz w:val="22"/>
          <w:szCs w:val="22"/>
          <w:lang w:val="de-DE" w:eastAsia="de-DE"/>
        </w:rPr>
        <w:t>TL Salz</w:t>
      </w:r>
    </w:p>
    <w:p w:rsidR="00C342B0" w:rsidRDefault="0077320C" w:rsidP="0077320C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B1B9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r w:rsidR="003B1B9B" w:rsidRPr="003B1B9B">
        <w:rPr>
          <w:rFonts w:asciiTheme="minorHAnsi" w:hAnsiTheme="minorHAnsi" w:cstheme="minorHAnsi"/>
          <w:sz w:val="22"/>
          <w:szCs w:val="22"/>
          <w:lang w:val="de-DE" w:eastAsia="de-DE"/>
        </w:rPr>
        <w:t>große Süßkartoffel</w:t>
      </w:r>
      <w:r w:rsidR="00A9114C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(</w:t>
      </w:r>
      <w:r w:rsidR="00740A2D">
        <w:rPr>
          <w:rFonts w:asciiTheme="minorHAnsi" w:hAnsiTheme="minorHAnsi" w:cstheme="minorHAnsi"/>
          <w:sz w:val="22"/>
          <w:szCs w:val="22"/>
          <w:lang w:val="de-DE" w:eastAsia="de-DE"/>
        </w:rPr>
        <w:t>3</w:t>
      </w:r>
      <w:r w:rsidR="00A9114C">
        <w:rPr>
          <w:rFonts w:asciiTheme="minorHAnsi" w:hAnsiTheme="minorHAnsi" w:cstheme="minorHAnsi"/>
          <w:sz w:val="22"/>
          <w:szCs w:val="22"/>
          <w:lang w:val="de-DE" w:eastAsia="de-DE"/>
        </w:rPr>
        <w:t>00 g)</w:t>
      </w:r>
    </w:p>
    <w:p w:rsidR="0077320C" w:rsidRPr="003B1B9B" w:rsidRDefault="0077320C" w:rsidP="0077320C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B1B9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proofErr w:type="spellStart"/>
      <w:r w:rsidRPr="003B1B9B">
        <w:rPr>
          <w:rFonts w:asciiTheme="minorHAnsi" w:hAnsiTheme="minorHAnsi" w:cstheme="minorHAnsi"/>
          <w:sz w:val="22"/>
          <w:szCs w:val="22"/>
          <w:lang w:val="de-DE" w:eastAsia="de-DE"/>
        </w:rPr>
        <w:t>Granny</w:t>
      </w:r>
      <w:proofErr w:type="spellEnd"/>
      <w:r w:rsidRPr="003B1B9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Smith </w:t>
      </w:r>
      <w:r w:rsidR="003B1B9B" w:rsidRPr="003B1B9B">
        <w:rPr>
          <w:rFonts w:asciiTheme="minorHAnsi" w:hAnsiTheme="minorHAnsi" w:cstheme="minorHAnsi"/>
          <w:sz w:val="22"/>
          <w:szCs w:val="22"/>
          <w:lang w:val="de-DE" w:eastAsia="de-DE"/>
        </w:rPr>
        <w:t>Apfel</w:t>
      </w:r>
    </w:p>
    <w:p w:rsidR="0077320C" w:rsidRPr="003B1B9B" w:rsidRDefault="00A9114C" w:rsidP="0077320C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125 g</w:t>
      </w:r>
      <w:r w:rsidR="0077320C" w:rsidRPr="003B1B9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3B1B9B" w:rsidRPr="003B1B9B">
        <w:rPr>
          <w:rFonts w:asciiTheme="minorHAnsi" w:hAnsiTheme="minorHAnsi" w:cstheme="minorHAnsi"/>
          <w:sz w:val="22"/>
          <w:szCs w:val="22"/>
          <w:lang w:val="de-DE" w:eastAsia="de-DE"/>
        </w:rPr>
        <w:t>Wirsing</w:t>
      </w:r>
    </w:p>
    <w:p w:rsidR="0077320C" w:rsidRPr="003B1B9B" w:rsidRDefault="0077320C" w:rsidP="0077320C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B1B9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r w:rsidR="00787940">
        <w:rPr>
          <w:rFonts w:asciiTheme="minorHAnsi" w:hAnsiTheme="minorHAnsi" w:cstheme="minorHAnsi"/>
          <w:sz w:val="22"/>
          <w:szCs w:val="22"/>
          <w:lang w:val="de-DE" w:eastAsia="de-DE"/>
        </w:rPr>
        <w:t>Frühlingszwiebel</w:t>
      </w:r>
    </w:p>
    <w:p w:rsidR="003B1B9B" w:rsidRPr="003B1B9B" w:rsidRDefault="0077320C" w:rsidP="0077320C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B1B9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r w:rsidR="003B1B9B" w:rsidRPr="003B1B9B">
        <w:rPr>
          <w:rFonts w:asciiTheme="minorHAnsi" w:hAnsiTheme="minorHAnsi" w:cstheme="minorHAnsi"/>
          <w:sz w:val="22"/>
          <w:szCs w:val="22"/>
          <w:lang w:val="de-DE" w:eastAsia="de-DE"/>
        </w:rPr>
        <w:t>bis</w:t>
      </w:r>
      <w:r w:rsidRPr="003B1B9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3 </w:t>
      </w:r>
      <w:r w:rsidR="00C342B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TL </w:t>
      </w:r>
      <w:proofErr w:type="spellStart"/>
      <w:r w:rsidR="00C342B0">
        <w:rPr>
          <w:rFonts w:asciiTheme="minorHAnsi" w:hAnsiTheme="minorHAnsi" w:cstheme="minorHAnsi"/>
          <w:sz w:val="22"/>
          <w:szCs w:val="22"/>
          <w:lang w:val="de-DE" w:eastAsia="de-DE"/>
        </w:rPr>
        <w:t>Jalapeño</w:t>
      </w:r>
      <w:r w:rsidR="002B1F58">
        <w:rPr>
          <w:rFonts w:asciiTheme="minorHAnsi" w:hAnsiTheme="minorHAnsi" w:cstheme="minorHAnsi"/>
          <w:sz w:val="22"/>
          <w:szCs w:val="22"/>
          <w:lang w:val="de-DE" w:eastAsia="de-DE"/>
        </w:rPr>
        <w:t>s</w:t>
      </w:r>
      <w:proofErr w:type="spellEnd"/>
    </w:p>
    <w:p w:rsidR="0077320C" w:rsidRPr="003B1B9B" w:rsidRDefault="0077320C" w:rsidP="0077320C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3B1B9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r w:rsidR="003B1B9B" w:rsidRPr="003B1B9B">
        <w:rPr>
          <w:rFonts w:asciiTheme="minorHAnsi" w:hAnsiTheme="minorHAnsi" w:cstheme="minorHAnsi"/>
          <w:sz w:val="22"/>
          <w:szCs w:val="22"/>
          <w:lang w:val="de-DE" w:eastAsia="de-DE"/>
        </w:rPr>
        <w:t>EL</w:t>
      </w:r>
      <w:r w:rsidRPr="003B1B9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C342B0">
        <w:rPr>
          <w:rFonts w:asciiTheme="minorHAnsi" w:hAnsiTheme="minorHAnsi" w:cstheme="minorHAnsi"/>
          <w:sz w:val="22"/>
          <w:szCs w:val="22"/>
          <w:lang w:val="de-DE" w:eastAsia="de-DE"/>
        </w:rPr>
        <w:t>frischer Koriander</w:t>
      </w:r>
    </w:p>
    <w:p w:rsidR="00114B25" w:rsidRPr="003B1B9B" w:rsidRDefault="00A9114C" w:rsidP="0077320C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30 g</w:t>
      </w:r>
      <w:r w:rsidR="0077320C" w:rsidRPr="003B1B9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3B1B9B" w:rsidRPr="003B1B9B">
        <w:rPr>
          <w:rFonts w:asciiTheme="minorHAnsi" w:hAnsiTheme="minorHAnsi" w:cstheme="minorHAnsi"/>
          <w:sz w:val="22"/>
          <w:szCs w:val="22"/>
          <w:lang w:val="de-DE" w:eastAsia="de-DE"/>
        </w:rPr>
        <w:t>g</w:t>
      </w:r>
      <w:r w:rsidR="003B1B9B">
        <w:rPr>
          <w:rFonts w:asciiTheme="minorHAnsi" w:hAnsiTheme="minorHAnsi" w:cstheme="minorHAnsi"/>
          <w:sz w:val="22"/>
          <w:szCs w:val="22"/>
          <w:lang w:val="de-DE" w:eastAsia="de-DE"/>
        </w:rPr>
        <w:t>eröstete Erdnüsse, gehackt</w:t>
      </w:r>
    </w:p>
    <w:p w:rsidR="0077320C" w:rsidRPr="003B1B9B" w:rsidRDefault="0077320C" w:rsidP="0077320C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A66DA3" w:rsidRPr="00A9114C" w:rsidRDefault="00F70A58" w:rsidP="00F70A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787940">
        <w:rPr>
          <w:rFonts w:asciiTheme="minorHAnsi" w:hAnsiTheme="minorHAnsi" w:cstheme="minorHAnsi"/>
          <w:b/>
          <w:sz w:val="22"/>
          <w:szCs w:val="22"/>
          <w:lang w:val="de-DE" w:eastAsia="de-DE"/>
        </w:rPr>
        <w:t>1.</w:t>
      </w:r>
      <w:r w:rsidRPr="0078794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787940" w:rsidRPr="0078794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Limettensaft, Sesamöl, Rapsöl, Ingwer und Salz in einer Schüssel verrühren. </w:t>
      </w:r>
    </w:p>
    <w:p w:rsidR="00F70A58" w:rsidRPr="00A9114C" w:rsidRDefault="00F70A58" w:rsidP="00F70A58">
      <w:pPr>
        <w:rPr>
          <w:lang w:val="de-DE" w:eastAsia="de-DE"/>
        </w:rPr>
      </w:pPr>
    </w:p>
    <w:p w:rsidR="00754FE9" w:rsidRPr="00787940" w:rsidRDefault="00A66DA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787940">
        <w:rPr>
          <w:rFonts w:asciiTheme="minorHAnsi" w:hAnsiTheme="minorHAnsi" w:cstheme="minorHAnsi"/>
          <w:b/>
          <w:sz w:val="22"/>
          <w:szCs w:val="22"/>
          <w:lang w:val="de-DE" w:eastAsia="de-DE"/>
        </w:rPr>
        <w:t>2.</w:t>
      </w:r>
      <w:r w:rsidRPr="0078794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C342B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Süßkartoffel schälen. Apfel, Wirsing und Süßkartoffel und in dünne Juliennestreifen schneiden. Frühlingszwiebel und Koriander klein schneiden und </w:t>
      </w:r>
      <w:proofErr w:type="spellStart"/>
      <w:r w:rsidR="00C342B0">
        <w:rPr>
          <w:rFonts w:asciiTheme="minorHAnsi" w:hAnsiTheme="minorHAnsi" w:cstheme="minorHAnsi"/>
          <w:sz w:val="22"/>
          <w:szCs w:val="22"/>
          <w:lang w:val="de-DE" w:eastAsia="de-DE"/>
        </w:rPr>
        <w:t>Jalapeño</w:t>
      </w:r>
      <w:r w:rsidR="002B1F58">
        <w:rPr>
          <w:rFonts w:asciiTheme="minorHAnsi" w:hAnsiTheme="minorHAnsi" w:cstheme="minorHAnsi"/>
          <w:sz w:val="22"/>
          <w:szCs w:val="22"/>
          <w:lang w:val="de-DE" w:eastAsia="de-DE"/>
        </w:rPr>
        <w:t>s</w:t>
      </w:r>
      <w:proofErr w:type="spellEnd"/>
      <w:r w:rsidR="00C342B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fein hacken. </w:t>
      </w:r>
      <w:r w:rsidR="00787940" w:rsidRPr="0078794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Süßkartoffel, Apfel, Wirsing, Frühlingszwiebel, </w:t>
      </w:r>
      <w:proofErr w:type="spellStart"/>
      <w:r w:rsidR="00787940" w:rsidRPr="00787940">
        <w:rPr>
          <w:rFonts w:asciiTheme="minorHAnsi" w:hAnsiTheme="minorHAnsi" w:cstheme="minorHAnsi"/>
          <w:sz w:val="22"/>
          <w:szCs w:val="22"/>
          <w:lang w:val="de-DE" w:eastAsia="de-DE"/>
        </w:rPr>
        <w:t>J</w:t>
      </w:r>
      <w:r w:rsidR="0077320C" w:rsidRPr="00787940">
        <w:rPr>
          <w:rFonts w:asciiTheme="minorHAnsi" w:hAnsiTheme="minorHAnsi" w:cstheme="minorHAnsi"/>
          <w:sz w:val="22"/>
          <w:szCs w:val="22"/>
          <w:lang w:val="de-DE" w:eastAsia="de-DE"/>
        </w:rPr>
        <w:t>alapeño</w:t>
      </w:r>
      <w:r w:rsidR="002B1F58">
        <w:rPr>
          <w:rFonts w:asciiTheme="minorHAnsi" w:hAnsiTheme="minorHAnsi" w:cstheme="minorHAnsi"/>
          <w:sz w:val="22"/>
          <w:szCs w:val="22"/>
          <w:lang w:val="de-DE" w:eastAsia="de-DE"/>
        </w:rPr>
        <w:t>s</w:t>
      </w:r>
      <w:proofErr w:type="spellEnd"/>
      <w:r w:rsidR="0077320C" w:rsidRPr="0078794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787940" w:rsidRPr="00787940">
        <w:rPr>
          <w:rFonts w:asciiTheme="minorHAnsi" w:hAnsiTheme="minorHAnsi" w:cstheme="minorHAnsi"/>
          <w:sz w:val="22"/>
          <w:szCs w:val="22"/>
          <w:lang w:val="de-DE" w:eastAsia="de-DE"/>
        </w:rPr>
        <w:t>und</w:t>
      </w:r>
      <w:r w:rsidR="0077320C" w:rsidRPr="0078794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787940" w:rsidRPr="00787940">
        <w:rPr>
          <w:rFonts w:asciiTheme="minorHAnsi" w:hAnsiTheme="minorHAnsi" w:cstheme="minorHAnsi"/>
          <w:sz w:val="22"/>
          <w:szCs w:val="22"/>
          <w:lang w:val="de-DE" w:eastAsia="de-DE"/>
        </w:rPr>
        <w:t>Koriander</w:t>
      </w:r>
      <w:r w:rsidR="0077320C" w:rsidRPr="0078794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787940" w:rsidRPr="00787940">
        <w:rPr>
          <w:rFonts w:asciiTheme="minorHAnsi" w:hAnsiTheme="minorHAnsi" w:cstheme="minorHAnsi"/>
          <w:sz w:val="22"/>
          <w:szCs w:val="22"/>
          <w:lang w:val="de-DE" w:eastAsia="de-DE"/>
        </w:rPr>
        <w:t>z</w:t>
      </w:r>
      <w:r w:rsidR="00787940">
        <w:rPr>
          <w:rFonts w:asciiTheme="minorHAnsi" w:hAnsiTheme="minorHAnsi" w:cstheme="minorHAnsi"/>
          <w:sz w:val="22"/>
          <w:szCs w:val="22"/>
          <w:lang w:val="de-DE" w:eastAsia="de-DE"/>
        </w:rPr>
        <w:t>um Dressing geben</w:t>
      </w:r>
      <w:r w:rsidR="00740A2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und gut vermischen</w:t>
      </w:r>
      <w:r w:rsidR="00787940">
        <w:rPr>
          <w:rFonts w:asciiTheme="minorHAnsi" w:hAnsiTheme="minorHAnsi" w:cstheme="minorHAnsi"/>
          <w:sz w:val="22"/>
          <w:szCs w:val="22"/>
          <w:lang w:val="de-DE" w:eastAsia="de-DE"/>
        </w:rPr>
        <w:t>.</w:t>
      </w:r>
    </w:p>
    <w:p w:rsidR="0095699E" w:rsidRPr="00787940" w:rsidRDefault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70A58" w:rsidRDefault="00754FE9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787940">
        <w:rPr>
          <w:rFonts w:asciiTheme="minorHAnsi" w:hAnsiTheme="minorHAnsi" w:cstheme="minorHAnsi"/>
          <w:b/>
          <w:sz w:val="22"/>
          <w:szCs w:val="22"/>
          <w:lang w:val="de-DE" w:eastAsia="de-DE"/>
        </w:rPr>
        <w:t>3.</w:t>
      </w:r>
      <w:r w:rsidRPr="0078794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344123">
        <w:rPr>
          <w:rFonts w:asciiTheme="minorHAnsi" w:hAnsiTheme="minorHAnsi" w:cstheme="minorHAnsi"/>
          <w:sz w:val="22"/>
          <w:szCs w:val="22"/>
          <w:lang w:val="de-DE" w:eastAsia="de-DE"/>
        </w:rPr>
        <w:t>Auf Tellern</w:t>
      </w:r>
      <w:r w:rsidR="00787940" w:rsidRPr="0078794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anrichten und mit Erdnüssen </w:t>
      </w:r>
      <w:r w:rsidR="00A9114C">
        <w:rPr>
          <w:rFonts w:asciiTheme="minorHAnsi" w:hAnsiTheme="minorHAnsi" w:cstheme="minorHAnsi"/>
          <w:sz w:val="22"/>
          <w:szCs w:val="22"/>
          <w:lang w:val="de-DE" w:eastAsia="de-DE"/>
        </w:rPr>
        <w:t>bestreuen</w:t>
      </w:r>
      <w:r w:rsidR="00787940" w:rsidRPr="0078794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. </w:t>
      </w:r>
      <w:r w:rsidR="00A9114C">
        <w:rPr>
          <w:rFonts w:asciiTheme="minorHAnsi" w:hAnsiTheme="minorHAnsi" w:cstheme="minorHAnsi"/>
          <w:sz w:val="22"/>
          <w:szCs w:val="22"/>
          <w:lang w:val="de-DE" w:eastAsia="de-DE"/>
        </w:rPr>
        <w:t>Nach Belieben mit Limettenscheibe garnieren.</w:t>
      </w:r>
    </w:p>
    <w:p w:rsidR="005C57BB" w:rsidRDefault="005C57BB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5C57BB" w:rsidRDefault="005C57BB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2B1F58">
        <w:rPr>
          <w:rFonts w:asciiTheme="minorHAnsi" w:hAnsiTheme="minorHAnsi" w:cstheme="minorHAnsi"/>
          <w:b/>
          <w:sz w:val="22"/>
          <w:szCs w:val="22"/>
          <w:lang w:val="de-DE" w:eastAsia="de-DE"/>
        </w:rPr>
        <w:t>Zubereitungszeit/ Arbeitszeit</w:t>
      </w:r>
      <w:r w:rsidR="002B1F58" w:rsidRPr="002B1F58">
        <w:rPr>
          <w:rFonts w:asciiTheme="minorHAnsi" w:hAnsiTheme="minorHAnsi" w:cstheme="minorHAnsi"/>
          <w:b/>
          <w:sz w:val="22"/>
          <w:szCs w:val="22"/>
          <w:lang w:val="de-DE" w:eastAsia="de-DE"/>
        </w:rPr>
        <w:t>:</w:t>
      </w:r>
      <w:r w:rsidR="002B1F5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ca. </w:t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45 Minuten</w:t>
      </w:r>
    </w:p>
    <w:p w:rsidR="002B1F58" w:rsidRDefault="002B1F58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2B1F58" w:rsidRPr="002B1F58" w:rsidRDefault="002B1F58" w:rsidP="0095699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 w:eastAsia="de-DE"/>
        </w:rPr>
      </w:pPr>
      <w:r w:rsidRPr="002B1F58">
        <w:rPr>
          <w:rFonts w:asciiTheme="minorHAnsi" w:hAnsiTheme="minorHAnsi" w:cstheme="minorHAnsi"/>
          <w:b/>
          <w:sz w:val="22"/>
          <w:szCs w:val="22"/>
          <w:lang w:val="de-DE" w:eastAsia="de-DE"/>
        </w:rPr>
        <w:t>Nährwerte p</w:t>
      </w:r>
      <w:r w:rsidR="005C57BB" w:rsidRPr="002B1F58">
        <w:rPr>
          <w:rFonts w:asciiTheme="minorHAnsi" w:hAnsiTheme="minorHAnsi" w:cstheme="minorHAnsi"/>
          <w:b/>
          <w:sz w:val="22"/>
          <w:szCs w:val="22"/>
          <w:lang w:val="de-DE" w:eastAsia="de-DE"/>
        </w:rPr>
        <w:t xml:space="preserve">ro Portion </w:t>
      </w:r>
      <w:r w:rsidR="00740A2D" w:rsidRPr="002B1F58">
        <w:rPr>
          <w:rFonts w:asciiTheme="minorHAnsi" w:hAnsiTheme="minorHAnsi" w:cstheme="minorHAnsi"/>
          <w:b/>
          <w:sz w:val="22"/>
          <w:szCs w:val="22"/>
          <w:lang w:val="de-DE" w:eastAsia="de-DE"/>
        </w:rPr>
        <w:t>(bei 6 P</w:t>
      </w:r>
      <w:r w:rsidRPr="002B1F58">
        <w:rPr>
          <w:rFonts w:asciiTheme="minorHAnsi" w:hAnsiTheme="minorHAnsi" w:cstheme="minorHAnsi"/>
          <w:b/>
          <w:sz w:val="22"/>
          <w:szCs w:val="22"/>
          <w:lang w:val="de-DE" w:eastAsia="de-DE"/>
        </w:rPr>
        <w:t>ersonen)</w:t>
      </w:r>
      <w:r w:rsidR="005C57BB" w:rsidRPr="002B1F58">
        <w:rPr>
          <w:rFonts w:asciiTheme="minorHAnsi" w:hAnsiTheme="minorHAnsi" w:cstheme="minorHAnsi"/>
          <w:b/>
          <w:sz w:val="22"/>
          <w:szCs w:val="22"/>
          <w:lang w:val="de-DE" w:eastAsia="de-DE"/>
        </w:rPr>
        <w:t xml:space="preserve">: </w:t>
      </w:r>
    </w:p>
    <w:p w:rsidR="002B1F58" w:rsidRPr="002B1F58" w:rsidRDefault="00740A2D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2B1F58">
        <w:rPr>
          <w:rFonts w:asciiTheme="minorHAnsi" w:hAnsiTheme="minorHAnsi" w:cstheme="minorHAnsi"/>
          <w:sz w:val="22"/>
          <w:szCs w:val="22"/>
          <w:lang w:val="de-DE" w:eastAsia="de-DE"/>
        </w:rPr>
        <w:t>160</w:t>
      </w:r>
      <w:r w:rsidR="005C57BB" w:rsidRPr="002B1F5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kcal/ </w:t>
      </w:r>
      <w:r w:rsidRPr="002B1F58">
        <w:rPr>
          <w:rFonts w:asciiTheme="minorHAnsi" w:hAnsiTheme="minorHAnsi" w:cstheme="minorHAnsi"/>
          <w:sz w:val="22"/>
          <w:szCs w:val="22"/>
          <w:lang w:val="de-DE" w:eastAsia="de-DE"/>
        </w:rPr>
        <w:t>670</w:t>
      </w:r>
      <w:r w:rsidR="002B1F58" w:rsidRPr="002B1F5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kJ</w:t>
      </w:r>
    </w:p>
    <w:p w:rsidR="002B1F58" w:rsidRPr="002B1F58" w:rsidRDefault="00740A2D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2B1F58">
        <w:rPr>
          <w:rFonts w:asciiTheme="minorHAnsi" w:hAnsiTheme="minorHAnsi" w:cstheme="minorHAnsi"/>
          <w:sz w:val="22"/>
          <w:szCs w:val="22"/>
          <w:lang w:val="de-DE" w:eastAsia="de-DE"/>
        </w:rPr>
        <w:t>3</w:t>
      </w:r>
      <w:r w:rsidR="002B1F5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2B1F58" w:rsidRPr="002B1F58">
        <w:rPr>
          <w:rFonts w:asciiTheme="minorHAnsi" w:hAnsiTheme="minorHAnsi" w:cstheme="minorHAnsi"/>
          <w:sz w:val="22"/>
          <w:szCs w:val="22"/>
          <w:lang w:val="de-DE" w:eastAsia="de-DE"/>
        </w:rPr>
        <w:t>g Eiweiß</w:t>
      </w:r>
    </w:p>
    <w:p w:rsidR="002B1F58" w:rsidRDefault="003723F7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2B1F58">
        <w:rPr>
          <w:rFonts w:asciiTheme="minorHAnsi" w:hAnsiTheme="minorHAnsi" w:cstheme="minorHAnsi"/>
          <w:sz w:val="22"/>
          <w:szCs w:val="22"/>
          <w:lang w:val="de-DE" w:eastAsia="de-DE"/>
        </w:rPr>
        <w:t>8</w:t>
      </w:r>
      <w:r w:rsidR="002B1F5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g Fett</w:t>
      </w:r>
    </w:p>
    <w:p w:rsidR="005C57BB" w:rsidRPr="002B1F58" w:rsidRDefault="00740A2D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2B1F58">
        <w:rPr>
          <w:rFonts w:asciiTheme="minorHAnsi" w:hAnsiTheme="minorHAnsi" w:cstheme="minorHAnsi"/>
          <w:sz w:val="22"/>
          <w:szCs w:val="22"/>
          <w:lang w:val="de-DE" w:eastAsia="de-DE"/>
        </w:rPr>
        <w:t>1</w:t>
      </w:r>
      <w:r w:rsidR="003723F7" w:rsidRPr="002B1F58">
        <w:rPr>
          <w:rFonts w:asciiTheme="minorHAnsi" w:hAnsiTheme="minorHAnsi" w:cstheme="minorHAnsi"/>
          <w:sz w:val="22"/>
          <w:szCs w:val="22"/>
          <w:lang w:val="de-DE" w:eastAsia="de-DE"/>
        </w:rPr>
        <w:t>8</w:t>
      </w:r>
      <w:r w:rsidR="002B1F58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g  Kohlenhydrate</w:t>
      </w:r>
    </w:p>
    <w:p w:rsidR="00F70A58" w:rsidRPr="002B1F58" w:rsidRDefault="00F70A58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70A58" w:rsidRPr="002B1F58" w:rsidRDefault="00F70A58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114B25" w:rsidRPr="002B1F58" w:rsidRDefault="00114B25" w:rsidP="0095699E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de-DE" w:eastAsia="de-DE"/>
        </w:rPr>
      </w:pPr>
    </w:p>
    <w:sectPr w:rsidR="00114B25" w:rsidRPr="002B1F58" w:rsidSect="00E97C39">
      <w:type w:val="continuous"/>
      <w:pgSz w:w="11907" w:h="16840" w:code="9"/>
      <w:pgMar w:top="1134" w:right="1588" w:bottom="12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90" w:rsidRDefault="009D1490">
      <w:r>
        <w:separator/>
      </w:r>
    </w:p>
  </w:endnote>
  <w:endnote w:type="continuationSeparator" w:id="0">
    <w:p w:rsidR="009D1490" w:rsidRDefault="009D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64" w:rsidRPr="008D33BE" w:rsidRDefault="00CE5E64" w:rsidP="00CE5E64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847BAB" w:rsidRPr="001F0CC8" w:rsidRDefault="00847BAB" w:rsidP="00847BAB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CE5E64" w:rsidRPr="008D33BE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info@suesskartoffeln-usa.de</w:t>
    </w:r>
  </w:p>
  <w:p w:rsidR="00CE5E64" w:rsidRPr="0028060B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CE5E64" w:rsidRPr="0028060B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CE5E64" w:rsidRPr="008D33BE" w:rsidRDefault="00CE5E64" w:rsidP="00CE5E64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proofErr w:type="spellStart"/>
    <w:r w:rsidRPr="008D33BE">
      <w:rPr>
        <w:rFonts w:ascii="Calibri" w:hAnsi="Calibri" w:cs="Calibri"/>
        <w:sz w:val="20"/>
      </w:rPr>
      <w:t>Zwei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Belegexemplare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erbeten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90" w:rsidRDefault="009D1490">
      <w:r>
        <w:separator/>
      </w:r>
    </w:p>
  </w:footnote>
  <w:footnote w:type="continuationSeparator" w:id="0">
    <w:p w:rsidR="009D1490" w:rsidRDefault="009D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5126B"/>
    <w:multiLevelType w:val="hybridMultilevel"/>
    <w:tmpl w:val="D1787D8C"/>
    <w:lvl w:ilvl="0" w:tplc="F494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6AF7"/>
    <w:multiLevelType w:val="hybridMultilevel"/>
    <w:tmpl w:val="4A2E5968"/>
    <w:lvl w:ilvl="0" w:tplc="DCE0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5D"/>
    <w:rsid w:val="00076B38"/>
    <w:rsid w:val="00114B25"/>
    <w:rsid w:val="00133BAE"/>
    <w:rsid w:val="001C1622"/>
    <w:rsid w:val="002B1F58"/>
    <w:rsid w:val="00344123"/>
    <w:rsid w:val="003723F7"/>
    <w:rsid w:val="003B1B9B"/>
    <w:rsid w:val="003B4977"/>
    <w:rsid w:val="00413791"/>
    <w:rsid w:val="004B2C4A"/>
    <w:rsid w:val="004D1854"/>
    <w:rsid w:val="005C57BB"/>
    <w:rsid w:val="0061478E"/>
    <w:rsid w:val="006570FC"/>
    <w:rsid w:val="0068302D"/>
    <w:rsid w:val="006A5D13"/>
    <w:rsid w:val="006F537C"/>
    <w:rsid w:val="0073243E"/>
    <w:rsid w:val="00740A2D"/>
    <w:rsid w:val="00754FE9"/>
    <w:rsid w:val="0077320C"/>
    <w:rsid w:val="00787940"/>
    <w:rsid w:val="00804D05"/>
    <w:rsid w:val="00847BAB"/>
    <w:rsid w:val="008D4097"/>
    <w:rsid w:val="0095699E"/>
    <w:rsid w:val="009B13B1"/>
    <w:rsid w:val="009D1490"/>
    <w:rsid w:val="00A66DA3"/>
    <w:rsid w:val="00A9114C"/>
    <w:rsid w:val="00A95E66"/>
    <w:rsid w:val="00AC5E12"/>
    <w:rsid w:val="00C342B0"/>
    <w:rsid w:val="00CD6ACA"/>
    <w:rsid w:val="00CE285D"/>
    <w:rsid w:val="00CE5E64"/>
    <w:rsid w:val="00CF6B5E"/>
    <w:rsid w:val="00DA6B94"/>
    <w:rsid w:val="00E9478F"/>
    <w:rsid w:val="00E97C39"/>
    <w:rsid w:val="00F34D58"/>
    <w:rsid w:val="00F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7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7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Britta Schoepfer</cp:lastModifiedBy>
  <cp:revision>2</cp:revision>
  <cp:lastPrinted>2008-09-14T07:12:00Z</cp:lastPrinted>
  <dcterms:created xsi:type="dcterms:W3CDTF">2016-06-13T11:58:00Z</dcterms:created>
  <dcterms:modified xsi:type="dcterms:W3CDTF">2016-06-13T11:58:00Z</dcterms:modified>
</cp:coreProperties>
</file>